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3F5E" w14:textId="007DFFE3" w:rsidR="00BB3B0C" w:rsidRPr="00BB3B0C" w:rsidRDefault="00BB3B0C" w:rsidP="00BB3B0C">
      <w:r w:rsidRPr="00BB3B0C">
        <w:rPr>
          <w:rStyle w:val="Heading1Char"/>
        </w:rPr>
        <w:t>Cookie Policy for BCoached</w:t>
      </w:r>
    </w:p>
    <w:p w14:paraId="36C6E56C" w14:textId="6DC71102" w:rsidR="00BB3B0C" w:rsidRPr="00BB3B0C" w:rsidRDefault="00BB3B0C" w:rsidP="00BB3B0C">
      <w:r w:rsidRPr="00BB3B0C">
        <w:t xml:space="preserve">At BCoached, </w:t>
      </w:r>
      <w:r>
        <w:t>I am</w:t>
      </w:r>
      <w:r w:rsidRPr="00BB3B0C">
        <w:t xml:space="preserve"> committed to protecting your privacy and ensuring transparency in how </w:t>
      </w:r>
      <w:r>
        <w:t>I</w:t>
      </w:r>
      <w:r w:rsidRPr="00BB3B0C">
        <w:t xml:space="preserve"> collect and use data. This Cookie Policy explains what cookies are, how </w:t>
      </w:r>
      <w:r>
        <w:t>I</w:t>
      </w:r>
      <w:r w:rsidRPr="00BB3B0C">
        <w:t xml:space="preserve"> use them on </w:t>
      </w:r>
      <w:r>
        <w:t>my</w:t>
      </w:r>
      <w:r w:rsidRPr="00BB3B0C">
        <w:t xml:space="preserve"> website, and your choices regarding their use.</w:t>
      </w:r>
    </w:p>
    <w:p w14:paraId="075C313C" w14:textId="77777777" w:rsidR="00BB3B0C" w:rsidRPr="00BB3B0C" w:rsidRDefault="00BB3B0C" w:rsidP="00BB3B0C">
      <w:pPr>
        <w:rPr>
          <w:b/>
          <w:bCs/>
        </w:rPr>
      </w:pPr>
      <w:r w:rsidRPr="00BB3B0C">
        <w:rPr>
          <w:b/>
          <w:bCs/>
        </w:rPr>
        <w:t>What Are Cookies?</w:t>
      </w:r>
    </w:p>
    <w:p w14:paraId="76D98BD5" w14:textId="77777777" w:rsidR="00BB3B0C" w:rsidRPr="00BB3B0C" w:rsidRDefault="00BB3B0C" w:rsidP="00BB3B0C">
      <w:r w:rsidRPr="00BB3B0C">
        <w:t>Cookies are small text files placed on your device (computer, smartphone, or tablet) when you visit a website. They help improve user experience by remembering preferences, enabling website functionality, and gathering analytics to enhance performance.</w:t>
      </w:r>
    </w:p>
    <w:p w14:paraId="12D65DB2" w14:textId="7BDFF359" w:rsidR="00BB3B0C" w:rsidRPr="00BB3B0C" w:rsidRDefault="00BB3B0C" w:rsidP="00BB3B0C">
      <w:pPr>
        <w:rPr>
          <w:b/>
          <w:bCs/>
        </w:rPr>
      </w:pPr>
      <w:r w:rsidRPr="00BB3B0C">
        <w:rPr>
          <w:b/>
          <w:bCs/>
        </w:rPr>
        <w:t xml:space="preserve">How </w:t>
      </w:r>
      <w:r>
        <w:rPr>
          <w:b/>
          <w:bCs/>
        </w:rPr>
        <w:t>BCoached</w:t>
      </w:r>
      <w:r w:rsidRPr="00BB3B0C">
        <w:rPr>
          <w:b/>
          <w:bCs/>
        </w:rPr>
        <w:t xml:space="preserve"> Use Cookies</w:t>
      </w:r>
    </w:p>
    <w:p w14:paraId="44D53E1F" w14:textId="77777777" w:rsidR="00BB3B0C" w:rsidRPr="00BB3B0C" w:rsidRDefault="00BB3B0C" w:rsidP="00BB3B0C">
      <w:r w:rsidRPr="00BB3B0C">
        <w:t>BCoached uses cookies for the following purposes:</w:t>
      </w:r>
    </w:p>
    <w:p w14:paraId="43BCF78A" w14:textId="77777777" w:rsidR="00BB3B0C" w:rsidRPr="00BB3B0C" w:rsidRDefault="00BB3B0C" w:rsidP="00BB3B0C">
      <w:pPr>
        <w:numPr>
          <w:ilvl w:val="0"/>
          <w:numId w:val="1"/>
        </w:numPr>
      </w:pPr>
      <w:r w:rsidRPr="00BB3B0C">
        <w:rPr>
          <w:b/>
          <w:bCs/>
        </w:rPr>
        <w:t>Essential Cookies</w:t>
      </w:r>
      <w:r w:rsidRPr="00BB3B0C">
        <w:t>: These are necessary for the website to function properly, such as allowing you to navigate pages and access secure areas.</w:t>
      </w:r>
    </w:p>
    <w:p w14:paraId="43713F86" w14:textId="77777777" w:rsidR="00BB3B0C" w:rsidRPr="00BB3B0C" w:rsidRDefault="00BB3B0C" w:rsidP="00BB3B0C">
      <w:pPr>
        <w:numPr>
          <w:ilvl w:val="0"/>
          <w:numId w:val="1"/>
        </w:numPr>
      </w:pPr>
      <w:r w:rsidRPr="00BB3B0C">
        <w:rPr>
          <w:b/>
          <w:bCs/>
        </w:rPr>
        <w:t>Performance &amp; Analytics Cookies</w:t>
      </w:r>
      <w:r w:rsidRPr="00BB3B0C">
        <w:t>: These help us understand how visitors interact with our site, enabling us to improve functionality, usability, and content. We may use tools like Google Analytics.</w:t>
      </w:r>
    </w:p>
    <w:p w14:paraId="6A9EE213" w14:textId="77777777" w:rsidR="00BB3B0C" w:rsidRPr="00BB3B0C" w:rsidRDefault="00BB3B0C" w:rsidP="00BB3B0C">
      <w:pPr>
        <w:numPr>
          <w:ilvl w:val="0"/>
          <w:numId w:val="1"/>
        </w:numPr>
      </w:pPr>
      <w:r w:rsidRPr="00BB3B0C">
        <w:rPr>
          <w:b/>
          <w:bCs/>
        </w:rPr>
        <w:t>Functionality Cookies</w:t>
      </w:r>
      <w:r w:rsidRPr="00BB3B0C">
        <w:t>: These remember your preferences and choices to provide a more personalized experience.</w:t>
      </w:r>
    </w:p>
    <w:p w14:paraId="6C53F068" w14:textId="77777777" w:rsidR="00BB3B0C" w:rsidRPr="00BB3B0C" w:rsidRDefault="00BB3B0C" w:rsidP="00BB3B0C">
      <w:pPr>
        <w:numPr>
          <w:ilvl w:val="0"/>
          <w:numId w:val="1"/>
        </w:numPr>
      </w:pPr>
      <w:r w:rsidRPr="00BB3B0C">
        <w:rPr>
          <w:b/>
          <w:bCs/>
        </w:rPr>
        <w:t>Marketing Cookies (if applicable)</w:t>
      </w:r>
      <w:r w:rsidRPr="00BB3B0C">
        <w:t>: Used to deliver relevant ads and track the effectiveness of marketing campaigns.</w:t>
      </w:r>
    </w:p>
    <w:p w14:paraId="6B3AA922" w14:textId="77777777" w:rsidR="00BB3B0C" w:rsidRPr="00BB3B0C" w:rsidRDefault="00BB3B0C" w:rsidP="00BB3B0C">
      <w:pPr>
        <w:rPr>
          <w:b/>
          <w:bCs/>
        </w:rPr>
      </w:pPr>
      <w:r w:rsidRPr="00BB3B0C">
        <w:rPr>
          <w:b/>
          <w:bCs/>
        </w:rPr>
        <w:t>Third-Party Cookies</w:t>
      </w:r>
    </w:p>
    <w:p w14:paraId="44777829" w14:textId="4D2EDA35" w:rsidR="00BB3B0C" w:rsidRPr="00BB3B0C" w:rsidRDefault="00662656" w:rsidP="00BB3B0C">
      <w:r>
        <w:t>BCoached</w:t>
      </w:r>
      <w:r w:rsidR="00BB3B0C" w:rsidRPr="00BB3B0C">
        <w:t xml:space="preserve"> may use third-party services that place cookies on </w:t>
      </w:r>
      <w:r w:rsidR="003951BF">
        <w:t>my</w:t>
      </w:r>
      <w:r w:rsidR="00BB3B0C" w:rsidRPr="00BB3B0C">
        <w:t xml:space="preserve"> site to help </w:t>
      </w:r>
      <w:r w:rsidR="003951BF" w:rsidRPr="00BB3B0C">
        <w:t>analyse</w:t>
      </w:r>
      <w:r w:rsidR="00BB3B0C" w:rsidRPr="00BB3B0C">
        <w:t xml:space="preserve"> web traffic or deliver targeted content. These services include, but may not be limited to, Google Analytics or social media integrations.</w:t>
      </w:r>
    </w:p>
    <w:p w14:paraId="36498BA5" w14:textId="77777777" w:rsidR="00BB3B0C" w:rsidRPr="00BB3B0C" w:rsidRDefault="00BB3B0C" w:rsidP="00BB3B0C">
      <w:pPr>
        <w:rPr>
          <w:b/>
          <w:bCs/>
        </w:rPr>
      </w:pPr>
      <w:r w:rsidRPr="00BB3B0C">
        <w:rPr>
          <w:b/>
          <w:bCs/>
        </w:rPr>
        <w:t>Managing Cookies</w:t>
      </w:r>
    </w:p>
    <w:p w14:paraId="3E7F0F1C" w14:textId="77777777" w:rsidR="00BB3B0C" w:rsidRPr="00BB3B0C" w:rsidRDefault="00BB3B0C" w:rsidP="00BB3B0C">
      <w:r w:rsidRPr="00BB3B0C">
        <w:t>You can manage or disable cookies through your browser settings at any time. Please note that blocking certain types of cookies may impact the functionality and experience of our website.</w:t>
      </w:r>
    </w:p>
    <w:p w14:paraId="2B737AAB" w14:textId="77777777" w:rsidR="00BB3B0C" w:rsidRPr="00BB3B0C" w:rsidRDefault="00BB3B0C" w:rsidP="00BB3B0C">
      <w:r w:rsidRPr="00BB3B0C">
        <w:t>To learn more about managing cookies, visit www.allaboutcookies.org.</w:t>
      </w:r>
    </w:p>
    <w:p w14:paraId="0835AF44" w14:textId="77777777" w:rsidR="00BB3B0C" w:rsidRPr="00BB3B0C" w:rsidRDefault="00BB3B0C" w:rsidP="00BB3B0C">
      <w:pPr>
        <w:rPr>
          <w:b/>
          <w:bCs/>
        </w:rPr>
      </w:pPr>
      <w:r w:rsidRPr="00BB3B0C">
        <w:rPr>
          <w:b/>
          <w:bCs/>
        </w:rPr>
        <w:lastRenderedPageBreak/>
        <w:t>Updates to This Policy</w:t>
      </w:r>
    </w:p>
    <w:p w14:paraId="0E917F93" w14:textId="6D13A681" w:rsidR="00BB3B0C" w:rsidRPr="00BB3B0C" w:rsidRDefault="003951BF" w:rsidP="00BB3B0C">
      <w:r>
        <w:t>BCoached</w:t>
      </w:r>
      <w:r w:rsidR="00BB3B0C" w:rsidRPr="00BB3B0C">
        <w:t xml:space="preserve"> may update this Cookie Policy from time to time to reflect changes in technology, law, or our services. </w:t>
      </w:r>
      <w:r w:rsidR="0043654C">
        <w:t>I</w:t>
      </w:r>
      <w:r w:rsidR="00BB3B0C" w:rsidRPr="00BB3B0C">
        <w:t xml:space="preserve"> encourage you to review this policy regularly.</w:t>
      </w:r>
    </w:p>
    <w:p w14:paraId="7ED7E2E5" w14:textId="77777777" w:rsidR="00BB3B0C" w:rsidRPr="00BB3B0C" w:rsidRDefault="00BB3B0C" w:rsidP="00BB3B0C">
      <w:pPr>
        <w:rPr>
          <w:b/>
          <w:bCs/>
        </w:rPr>
      </w:pPr>
      <w:r w:rsidRPr="00BB3B0C">
        <w:rPr>
          <w:b/>
          <w:bCs/>
        </w:rPr>
        <w:t>Contact Us</w:t>
      </w:r>
    </w:p>
    <w:p w14:paraId="3B2869BF" w14:textId="25196829" w:rsidR="00BB3B0C" w:rsidRPr="00BB3B0C" w:rsidRDefault="00BB3B0C" w:rsidP="00BB3B0C">
      <w:r w:rsidRPr="00BB3B0C">
        <w:t xml:space="preserve">If you have any questions about </w:t>
      </w:r>
      <w:r w:rsidR="0043654C">
        <w:t>the</w:t>
      </w:r>
      <w:r w:rsidRPr="00BB3B0C">
        <w:t xml:space="preserve"> Cookie Policy or data practices, please contact </w:t>
      </w:r>
      <w:r w:rsidR="0043654C">
        <w:t xml:space="preserve">BCoached </w:t>
      </w:r>
      <w:r w:rsidRPr="00BB3B0C">
        <w:t>at:</w:t>
      </w:r>
      <w:r w:rsidRPr="00BB3B0C">
        <w:br/>
      </w:r>
      <w:r w:rsidRPr="00BB3B0C">
        <w:rPr>
          <w:rFonts w:ascii="Segoe UI Emoji" w:hAnsi="Segoe UI Emoji" w:cs="Segoe UI Emoji"/>
        </w:rPr>
        <w:t>📧</w:t>
      </w:r>
      <w:r w:rsidRPr="00BB3B0C">
        <w:t xml:space="preserve"> </w:t>
      </w:r>
      <w:proofErr w:type="spellStart"/>
      <w:r w:rsidR="002D59AE">
        <w:t>info@bcoached.online</w:t>
      </w:r>
      <w:proofErr w:type="spellEnd"/>
      <w:r w:rsidRPr="00BB3B0C">
        <w:br/>
      </w:r>
      <w:r w:rsidRPr="00BB3B0C">
        <w:rPr>
          <w:rFonts w:ascii="Segoe UI Emoji" w:hAnsi="Segoe UI Emoji" w:cs="Segoe UI Emoji"/>
        </w:rPr>
        <w:t>🌐</w:t>
      </w:r>
      <w:r w:rsidRPr="00BB3B0C">
        <w:t xml:space="preserve"> www.bcoached.</w:t>
      </w:r>
      <w:r w:rsidR="0043654C">
        <w:t>ie</w:t>
      </w:r>
    </w:p>
    <w:p w14:paraId="3149F7BF" w14:textId="77777777" w:rsidR="002F1FF5" w:rsidRDefault="002F1FF5"/>
    <w:sectPr w:rsidR="002F1F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4843" w14:textId="77777777" w:rsidR="00A35E79" w:rsidRDefault="00A35E79" w:rsidP="00A35E79">
      <w:pPr>
        <w:spacing w:after="0" w:line="240" w:lineRule="auto"/>
      </w:pPr>
      <w:r>
        <w:separator/>
      </w:r>
    </w:p>
  </w:endnote>
  <w:endnote w:type="continuationSeparator" w:id="0">
    <w:p w14:paraId="35B0C8EC" w14:textId="77777777" w:rsidR="00A35E79" w:rsidRDefault="00A35E79" w:rsidP="00A3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1FAE" w14:textId="77777777" w:rsidR="00A35E79" w:rsidRDefault="00A35E79" w:rsidP="00A35E79">
      <w:pPr>
        <w:spacing w:after="0" w:line="240" w:lineRule="auto"/>
      </w:pPr>
      <w:r>
        <w:separator/>
      </w:r>
    </w:p>
  </w:footnote>
  <w:footnote w:type="continuationSeparator" w:id="0">
    <w:p w14:paraId="54C30DBE" w14:textId="77777777" w:rsidR="00A35E79" w:rsidRDefault="00A35E79" w:rsidP="00A3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15F2" w14:textId="66DE7D69" w:rsidR="00A35E79" w:rsidRPr="00A35E79" w:rsidRDefault="00A35E79" w:rsidP="00A35E79">
    <w:pPr>
      <w:pStyle w:val="Header"/>
    </w:pPr>
    <w:r>
      <w:rPr>
        <w:noProof/>
      </w:rPr>
      <w:drawing>
        <wp:inline distT="0" distB="0" distL="0" distR="0" wp14:anchorId="1D5328CA" wp14:editId="1410EC20">
          <wp:extent cx="1435100" cy="1435100"/>
          <wp:effectExtent l="0" t="0" r="0" b="0"/>
          <wp:docPr id="1825529441" name="Picture 1" descr="A logo with a letter and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529441" name="Picture 1" descr="A logo with a letter and arr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3B0C" w:rsidRPr="00BB3B0C">
      <w:rPr>
        <w:i/>
        <w:iCs/>
      </w:rPr>
      <w:t xml:space="preserve"> </w:t>
    </w:r>
    <w:r w:rsidR="00BB3B0C">
      <w:rPr>
        <w:i/>
        <w:iCs/>
      </w:rPr>
      <w:tab/>
    </w:r>
    <w:r w:rsidR="00BB3B0C">
      <w:rPr>
        <w:i/>
        <w:iCs/>
      </w:rPr>
      <w:tab/>
    </w:r>
    <w:r w:rsidR="00BB3B0C" w:rsidRPr="00BB3B0C">
      <w:rPr>
        <w:i/>
        <w:iCs/>
      </w:rPr>
      <w:t xml:space="preserve">Last updated: </w:t>
    </w:r>
    <w:r w:rsidR="00BB3B0C">
      <w:rPr>
        <w:i/>
        <w:iCs/>
      </w:rPr>
      <w:t>26/07/2025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D5E"/>
    <w:multiLevelType w:val="multilevel"/>
    <w:tmpl w:val="0042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79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79"/>
    <w:rsid w:val="000D69BF"/>
    <w:rsid w:val="002D59AE"/>
    <w:rsid w:val="002F1FF5"/>
    <w:rsid w:val="003951BF"/>
    <w:rsid w:val="0043654C"/>
    <w:rsid w:val="00662656"/>
    <w:rsid w:val="00743F92"/>
    <w:rsid w:val="0090745A"/>
    <w:rsid w:val="00A35E79"/>
    <w:rsid w:val="00B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1F7D0"/>
  <w15:chartTrackingRefBased/>
  <w15:docId w15:val="{75719310-C102-47DE-97DF-60D04F7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E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E79"/>
  </w:style>
  <w:style w:type="paragraph" w:styleId="Footer">
    <w:name w:val="footer"/>
    <w:basedOn w:val="Normal"/>
    <w:link w:val="FooterChar"/>
    <w:uiPriority w:val="99"/>
    <w:unhideWhenUsed/>
    <w:rsid w:val="00A35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Carty</dc:creator>
  <cp:keywords/>
  <dc:description/>
  <cp:lastModifiedBy>Brenda Carty</cp:lastModifiedBy>
  <cp:revision>6</cp:revision>
  <dcterms:created xsi:type="dcterms:W3CDTF">2025-07-26T19:35:00Z</dcterms:created>
  <dcterms:modified xsi:type="dcterms:W3CDTF">2025-07-26T19:44:00Z</dcterms:modified>
</cp:coreProperties>
</file>